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957753">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957753">
            <w:pPr>
              <w:jc w:val="right"/>
              <w:rPr>
                <w:rFonts w:cs="Calibri"/>
              </w:rPr>
            </w:pPr>
            <w:r>
              <w:rPr>
                <w:rFonts w:cs="Calibri"/>
                <w:noProof/>
                <w:lang w:val="en-US"/>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000000">
            <w:pPr>
              <w:rPr>
                <w:rFonts w:cs="Calibri"/>
                <w:sz w:val="4"/>
              </w:rPr>
            </w:pPr>
          </w:p>
        </w:tc>
        <w:tc>
          <w:tcPr>
            <w:tcW w:w="2561" w:type="dxa"/>
            <w:tcBorders>
              <w:top w:val="nil"/>
              <w:left w:val="nil"/>
              <w:bottom w:val="single" w:sz="12" w:space="0" w:color="FF0000"/>
              <w:right w:val="nil"/>
            </w:tcBorders>
          </w:tcPr>
          <w:p w14:paraId="3511E3A9" w14:textId="77777777" w:rsidR="002859A7" w:rsidRDefault="00000000">
            <w:pPr>
              <w:rPr>
                <w:rFonts w:cs="Calibri"/>
                <w:sz w:val="10"/>
              </w:rPr>
            </w:pPr>
          </w:p>
        </w:tc>
      </w:tr>
    </w:tbl>
    <w:p w14:paraId="5BC38BD1" w14:textId="77777777" w:rsidR="002859A7"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957753">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5A3C04F7" w:rsidR="00CD7681" w:rsidRPr="00C73BB6" w:rsidRDefault="002862A9" w:rsidP="002862A9">
            <w:pPr>
              <w:rPr>
                <w:rFonts w:ascii="Tahoma" w:eastAsia="Cambria" w:hAnsi="Tahoma" w:cs="Tahoma"/>
                <w:sz w:val="16"/>
                <w:szCs w:val="16"/>
              </w:rPr>
            </w:pPr>
            <w:r w:rsidRPr="002862A9">
              <w:rPr>
                <w:rFonts w:ascii="Tahoma" w:eastAsia="Cambria" w:hAnsi="Tahoma" w:cs="Tahoma"/>
                <w:sz w:val="16"/>
                <w:szCs w:val="16"/>
              </w:rPr>
              <w:t>Springer Nature Singapore Pte Ltd.</w:t>
            </w:r>
          </w:p>
        </w:tc>
        <w:tc>
          <w:tcPr>
            <w:tcW w:w="1235" w:type="pct"/>
            <w:shd w:val="clear" w:color="auto" w:fill="auto"/>
          </w:tcPr>
          <w:p w14:paraId="377528FB" w14:textId="22694761" w:rsidR="00CD7681" w:rsidRPr="00C73BB6" w:rsidRDefault="00957753">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000000">
            <w:pPr>
              <w:rPr>
                <w:rFonts w:ascii="Tahoma" w:eastAsia="Cambria" w:hAnsi="Tahoma" w:cs="Tahoma"/>
                <w:sz w:val="16"/>
                <w:szCs w:val="16"/>
              </w:rPr>
            </w:pPr>
          </w:p>
        </w:tc>
        <w:tc>
          <w:tcPr>
            <w:tcW w:w="2394" w:type="pct"/>
            <w:shd w:val="clear" w:color="auto" w:fill="auto"/>
          </w:tcPr>
          <w:p w14:paraId="583F5DB0" w14:textId="77777777" w:rsidR="00CD7681" w:rsidRPr="00C73BB6" w:rsidRDefault="00000000">
            <w:pPr>
              <w:rPr>
                <w:rFonts w:ascii="Tahoma" w:eastAsia="Cambria" w:hAnsi="Tahoma" w:cs="Tahoma"/>
                <w:sz w:val="16"/>
                <w:szCs w:val="16"/>
              </w:rPr>
            </w:pPr>
          </w:p>
        </w:tc>
        <w:tc>
          <w:tcPr>
            <w:tcW w:w="1235" w:type="pct"/>
            <w:shd w:val="clear" w:color="auto" w:fill="auto"/>
          </w:tcPr>
          <w:p w14:paraId="11FA0507" w14:textId="77777777" w:rsidR="00CD7681"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957753">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0DF80FC3" w:rsidR="002859A7" w:rsidRPr="00C73BB6" w:rsidRDefault="00144D84" w:rsidP="00D334C4">
                <w:pPr>
                  <w:rPr>
                    <w:rFonts w:ascii="Tahoma" w:eastAsia="Cambria" w:hAnsi="Tahoma" w:cs="Tahoma"/>
                    <w:sz w:val="16"/>
                    <w:szCs w:val="16"/>
                  </w:rPr>
                </w:pPr>
                <w:r w:rsidRPr="00144D84">
                  <w:rPr>
                    <w:rFonts w:ascii="Tahoma" w:eastAsia="Cambria" w:hAnsi="Tahoma" w:cs="Tahoma"/>
                    <w:sz w:val="16"/>
                    <w:szCs w:val="16"/>
                  </w:rPr>
                  <w:t>Data Science and Emerging Technologies</w:t>
                </w:r>
                <w:r>
                  <w:rPr>
                    <w:rFonts w:ascii="Tahoma" w:eastAsia="Cambria" w:hAnsi="Tahoma" w:cs="Tahoma"/>
                    <w:sz w:val="16"/>
                    <w:szCs w:val="16"/>
                  </w:rPr>
                  <w:t xml:space="preserve">: </w:t>
                </w:r>
                <w:r w:rsidRPr="00144D84">
                  <w:rPr>
                    <w:rFonts w:ascii="Tahoma" w:eastAsia="Cambria" w:hAnsi="Tahoma" w:cs="Tahoma"/>
                    <w:sz w:val="16"/>
                    <w:szCs w:val="16"/>
                  </w:rPr>
                  <w:t xml:space="preserve">Proceedings of </w:t>
                </w:r>
                <w:proofErr w:type="spellStart"/>
                <w:r w:rsidRPr="00144D84">
                  <w:rPr>
                    <w:rFonts w:ascii="Tahoma" w:eastAsia="Cambria" w:hAnsi="Tahoma" w:cs="Tahoma"/>
                    <w:sz w:val="16"/>
                    <w:szCs w:val="16"/>
                  </w:rPr>
                  <w:t>DaSET</w:t>
                </w:r>
                <w:proofErr w:type="spellEnd"/>
                <w:r w:rsidRPr="00144D84">
                  <w:rPr>
                    <w:rFonts w:ascii="Tahoma" w:eastAsia="Cambria" w:hAnsi="Tahoma" w:cs="Tahoma"/>
                    <w:sz w:val="16"/>
                    <w:szCs w:val="16"/>
                  </w:rPr>
                  <w:t xml:space="preserve"> 2023</w:t>
                </w:r>
              </w:p>
            </w:tc>
          </w:sdtContent>
        </w:sdt>
        <w:tc>
          <w:tcPr>
            <w:tcW w:w="1235" w:type="pct"/>
            <w:shd w:val="clear" w:color="auto" w:fill="auto"/>
          </w:tcPr>
          <w:p w14:paraId="4F0393DB" w14:textId="77777777" w:rsidR="002859A7" w:rsidRPr="00C73BB6" w:rsidRDefault="00957753">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000000">
            <w:pPr>
              <w:rPr>
                <w:rFonts w:ascii="Tahoma" w:eastAsia="Cambria" w:hAnsi="Tahoma" w:cs="Tahoma"/>
                <w:sz w:val="16"/>
                <w:szCs w:val="16"/>
              </w:rPr>
            </w:pPr>
          </w:p>
        </w:tc>
        <w:tc>
          <w:tcPr>
            <w:tcW w:w="2394" w:type="pct"/>
            <w:shd w:val="clear" w:color="auto" w:fill="auto"/>
          </w:tcPr>
          <w:p w14:paraId="088913DE" w14:textId="77777777" w:rsidR="002859A7" w:rsidRPr="00C73BB6" w:rsidRDefault="00000000">
            <w:pPr>
              <w:rPr>
                <w:rFonts w:ascii="Tahoma" w:eastAsia="Cambria" w:hAnsi="Tahoma" w:cs="Tahoma"/>
                <w:sz w:val="16"/>
                <w:szCs w:val="16"/>
              </w:rPr>
            </w:pPr>
          </w:p>
        </w:tc>
        <w:tc>
          <w:tcPr>
            <w:tcW w:w="1235" w:type="pct"/>
            <w:shd w:val="clear" w:color="auto" w:fill="auto"/>
          </w:tcPr>
          <w:p w14:paraId="0DCBD8AF" w14:textId="77777777" w:rsidR="002859A7" w:rsidRPr="00C73BB6" w:rsidRDefault="0000000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957753">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039EF315" w:rsidR="002859A7" w:rsidRPr="00C73BB6" w:rsidRDefault="00144D84">
                <w:pPr>
                  <w:rPr>
                    <w:rFonts w:ascii="Tahoma" w:eastAsia="Cambria" w:hAnsi="Tahoma" w:cs="Tahoma"/>
                    <w:sz w:val="16"/>
                    <w:szCs w:val="16"/>
                  </w:rPr>
                </w:pPr>
                <w:r w:rsidRPr="00144D84">
                  <w:rPr>
                    <w:rFonts w:ascii="Tahoma" w:eastAsia="Cambria" w:hAnsi="Tahoma" w:cs="Tahoma"/>
                    <w:sz w:val="16"/>
                    <w:szCs w:val="16"/>
                  </w:rPr>
                  <w:t>Yap Bee Wah</w:t>
                </w:r>
                <w:r>
                  <w:rPr>
                    <w:rFonts w:ascii="Tahoma" w:eastAsia="Cambria" w:hAnsi="Tahoma" w:cs="Tahoma"/>
                    <w:sz w:val="16"/>
                    <w:szCs w:val="16"/>
                  </w:rPr>
                  <w:t xml:space="preserve">, </w:t>
                </w:r>
                <w:proofErr w:type="spellStart"/>
                <w:r w:rsidRPr="00144D84">
                  <w:rPr>
                    <w:rFonts w:ascii="Tahoma" w:eastAsia="Cambria" w:hAnsi="Tahoma" w:cs="Tahoma"/>
                    <w:sz w:val="16"/>
                    <w:szCs w:val="16"/>
                  </w:rPr>
                  <w:t>Dhiya</w:t>
                </w:r>
                <w:proofErr w:type="spellEnd"/>
                <w:r w:rsidRPr="00144D84">
                  <w:rPr>
                    <w:rFonts w:ascii="Tahoma" w:eastAsia="Cambria" w:hAnsi="Tahoma" w:cs="Tahoma"/>
                    <w:sz w:val="16"/>
                    <w:szCs w:val="16"/>
                  </w:rPr>
                  <w:t xml:space="preserve"> Al-</w:t>
                </w:r>
                <w:proofErr w:type="spellStart"/>
                <w:r w:rsidRPr="00144D84">
                  <w:rPr>
                    <w:rFonts w:ascii="Tahoma" w:eastAsia="Cambria" w:hAnsi="Tahoma" w:cs="Tahoma"/>
                    <w:sz w:val="16"/>
                    <w:szCs w:val="16"/>
                  </w:rPr>
                  <w:t>Jumeily</w:t>
                </w:r>
                <w:proofErr w:type="spellEnd"/>
                <w:r>
                  <w:rPr>
                    <w:rFonts w:ascii="Tahoma" w:eastAsia="Cambria" w:hAnsi="Tahoma" w:cs="Tahoma"/>
                    <w:sz w:val="16"/>
                    <w:szCs w:val="16"/>
                  </w:rPr>
                  <w:t xml:space="preserve">, </w:t>
                </w:r>
                <w:r w:rsidRPr="00144D84">
                  <w:rPr>
                    <w:rFonts w:ascii="Tahoma" w:eastAsia="Cambria" w:hAnsi="Tahoma" w:cs="Tahoma"/>
                    <w:sz w:val="16"/>
                    <w:szCs w:val="16"/>
                  </w:rPr>
                  <w:t>Michael W. Berry</w:t>
                </w:r>
              </w:p>
            </w:tc>
          </w:sdtContent>
        </w:sdt>
        <w:tc>
          <w:tcPr>
            <w:tcW w:w="1235" w:type="pct"/>
            <w:shd w:val="clear" w:color="auto" w:fill="auto"/>
          </w:tcPr>
          <w:p w14:paraId="2482FE17" w14:textId="77777777" w:rsidR="002859A7" w:rsidRPr="00C73BB6" w:rsidRDefault="0000000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000000">
            <w:pPr>
              <w:rPr>
                <w:rFonts w:ascii="Tahoma" w:eastAsia="Cambria" w:hAnsi="Tahoma" w:cs="Tahoma"/>
                <w:sz w:val="16"/>
                <w:szCs w:val="16"/>
              </w:rPr>
            </w:pPr>
          </w:p>
        </w:tc>
        <w:tc>
          <w:tcPr>
            <w:tcW w:w="2394" w:type="pct"/>
            <w:shd w:val="clear" w:color="auto" w:fill="auto"/>
          </w:tcPr>
          <w:p w14:paraId="5E4043A4" w14:textId="77777777" w:rsidR="002859A7" w:rsidRPr="00C73BB6" w:rsidRDefault="00000000">
            <w:pPr>
              <w:rPr>
                <w:rFonts w:ascii="Tahoma" w:eastAsia="Cambria" w:hAnsi="Tahoma" w:cs="Tahoma"/>
                <w:sz w:val="16"/>
                <w:szCs w:val="16"/>
              </w:rPr>
            </w:pPr>
          </w:p>
        </w:tc>
        <w:tc>
          <w:tcPr>
            <w:tcW w:w="1235" w:type="pct"/>
            <w:shd w:val="clear" w:color="auto" w:fill="auto"/>
          </w:tcPr>
          <w:p w14:paraId="626FE4EF" w14:textId="77777777" w:rsidR="002859A7" w:rsidRPr="00C73BB6" w:rsidRDefault="0000000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957753">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2859A7" w:rsidRPr="00C73BB6" w:rsidRDefault="00957753">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957753">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000000">
            <w:pPr>
              <w:rPr>
                <w:rFonts w:ascii="Tahoma" w:eastAsia="Cambria" w:hAnsi="Tahoma" w:cs="Tahoma"/>
                <w:sz w:val="16"/>
                <w:szCs w:val="16"/>
              </w:rPr>
            </w:pPr>
          </w:p>
        </w:tc>
        <w:tc>
          <w:tcPr>
            <w:tcW w:w="2394" w:type="pct"/>
            <w:shd w:val="clear" w:color="auto" w:fill="auto"/>
          </w:tcPr>
          <w:p w14:paraId="0A6F2F0E" w14:textId="77777777" w:rsidR="002859A7" w:rsidRPr="0051447B" w:rsidRDefault="00000000">
            <w:pPr>
              <w:rPr>
                <w:rFonts w:ascii="Tahoma" w:eastAsia="Cambria" w:hAnsi="Tahoma" w:cs="Tahoma"/>
                <w:sz w:val="16"/>
                <w:szCs w:val="16"/>
              </w:rPr>
            </w:pPr>
          </w:p>
        </w:tc>
        <w:tc>
          <w:tcPr>
            <w:tcW w:w="1235" w:type="pct"/>
            <w:shd w:val="clear" w:color="auto" w:fill="auto"/>
          </w:tcPr>
          <w:p w14:paraId="666CD4C5" w14:textId="77777777" w:rsidR="002859A7"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957753"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6A701F0E" w:rsidR="00CD7681" w:rsidRPr="0051447B" w:rsidRDefault="00957753"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144D84" w:rsidRPr="00144D84">
                  <w:rPr>
                    <w:rFonts w:ascii="Tahoma" w:eastAsia="Cambria" w:hAnsi="Tahoma" w:cs="Tahoma"/>
                    <w:sz w:val="16"/>
                    <w:szCs w:val="16"/>
                  </w:rPr>
                  <w:t>Lecture Notes on Data Engineering and Communications Technologies</w:t>
                </w:r>
              </w:sdtContent>
            </w:sdt>
          </w:p>
        </w:tc>
        <w:tc>
          <w:tcPr>
            <w:tcW w:w="1235" w:type="pct"/>
            <w:shd w:val="clear" w:color="auto" w:fill="auto"/>
            <w:vAlign w:val="center"/>
          </w:tcPr>
          <w:p w14:paraId="45D72F3F" w14:textId="77777777" w:rsidR="00CD7681"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957753"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CD7681" w:rsidRPr="00C73BB6" w:rsidRDefault="00957753"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957753"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957753"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957753"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CD7681" w:rsidRPr="00C73BB6" w:rsidRDefault="00957753"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000000">
            <w:pPr>
              <w:rPr>
                <w:rFonts w:ascii="Tahoma" w:hAnsi="Tahoma" w:cs="Tahoma"/>
                <w:color w:val="FF4500"/>
                <w:sz w:val="16"/>
                <w:szCs w:val="16"/>
              </w:rPr>
            </w:pPr>
          </w:p>
        </w:tc>
        <w:tc>
          <w:tcPr>
            <w:tcW w:w="2394" w:type="pct"/>
            <w:shd w:val="clear" w:color="auto" w:fill="auto"/>
          </w:tcPr>
          <w:p w14:paraId="35FC87BC" w14:textId="77777777" w:rsidR="00BA0480" w:rsidRPr="00C73BB6" w:rsidRDefault="00000000">
            <w:pPr>
              <w:rPr>
                <w:rFonts w:ascii="Tahoma" w:hAnsi="Tahoma" w:cs="Tahoma"/>
                <w:sz w:val="16"/>
                <w:szCs w:val="16"/>
              </w:rPr>
            </w:pPr>
          </w:p>
        </w:tc>
        <w:tc>
          <w:tcPr>
            <w:tcW w:w="1235" w:type="pct"/>
            <w:shd w:val="clear" w:color="auto" w:fill="auto"/>
            <w:vAlign w:val="center"/>
          </w:tcPr>
          <w:p w14:paraId="33F001C7" w14:textId="77777777" w:rsidR="00BA048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957753"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BA0480" w:rsidRPr="00C73BB6" w:rsidRDefault="00000000" w:rsidP="00BA0480">
            <w:pPr>
              <w:rPr>
                <w:rFonts w:ascii="Tahoma" w:hAnsi="Tahoma" w:cs="Tahoma"/>
                <w:sz w:val="16"/>
                <w:szCs w:val="16"/>
              </w:rPr>
            </w:pPr>
            <w:hyperlink r:id="rId10" w:history="1">
              <w:r w:rsidR="00957753"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BA0480" w:rsidRPr="00C73BB6" w:rsidRDefault="00957753"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957753"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957753"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B6432D" w:rsidRPr="004B171A" w:rsidRDefault="00957753"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w:t>
      </w:r>
      <w:proofErr w:type="gramStart"/>
      <w:r w:rsidRPr="00C73BB6">
        <w:rPr>
          <w:rFonts w:ascii="Tahoma" w:eastAsia="Arial" w:hAnsi="Tahoma" w:cs="Tahoma"/>
          <w:bCs/>
          <w:sz w:val="20"/>
          <w:szCs w:val="20"/>
          <w:lang w:eastAsia="en-GB"/>
        </w:rPr>
        <w:t>them;</w:t>
      </w:r>
      <w:proofErr w:type="gramEnd"/>
      <w:r w:rsidRPr="00C73BB6">
        <w:rPr>
          <w:rFonts w:ascii="Tahoma" w:eastAsia="Arial" w:hAnsi="Tahoma" w:cs="Tahoma"/>
          <w:bCs/>
          <w:sz w:val="20"/>
          <w:szCs w:val="20"/>
          <w:lang w:eastAsia="en-GB"/>
        </w:rPr>
        <w:t xml:space="preserve"> </w:t>
      </w:r>
    </w:p>
    <w:p w14:paraId="5F4192E4" w14:textId="77777777" w:rsidR="00B6432D"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C73BB6">
        <w:rPr>
          <w:rFonts w:ascii="Tahoma" w:eastAsia="Arial" w:hAnsi="Tahoma" w:cs="Tahoma"/>
          <w:bCs/>
          <w:sz w:val="20"/>
          <w:szCs w:val="20"/>
          <w:lang w:eastAsia="en-GB"/>
        </w:rPr>
        <w:t>);</w:t>
      </w:r>
      <w:proofErr w:type="gramEnd"/>
      <w:r w:rsidRPr="00C73BB6">
        <w:rPr>
          <w:rFonts w:ascii="Tahoma" w:eastAsia="Arial" w:hAnsi="Tahoma" w:cs="Tahoma"/>
          <w:bCs/>
          <w:sz w:val="20"/>
          <w:szCs w:val="20"/>
          <w:lang w:eastAsia="en-GB"/>
        </w:rPr>
        <w:t xml:space="preserve"> </w:t>
      </w:r>
    </w:p>
    <w:p w14:paraId="71AD10FD" w14:textId="287DE24D" w:rsidR="00B6432D"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C73BB6">
        <w:rPr>
          <w:rFonts w:ascii="Tahoma" w:eastAsia="Arial" w:hAnsi="Tahoma" w:cs="Tahoma"/>
          <w:bCs/>
          <w:sz w:val="20"/>
          <w:szCs w:val="20"/>
          <w:lang w:eastAsia="en-GB"/>
        </w:rPr>
        <w:t>”;</w:t>
      </w:r>
      <w:proofErr w:type="gramEnd"/>
    </w:p>
    <w:p w14:paraId="1771A3C9" w14:textId="61D84B45" w:rsidR="00B6432D"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957753"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third party rights and no licence from or payments to a third party are required to publish the Contribution,</w:t>
      </w:r>
    </w:p>
    <w:p w14:paraId="2FAC36A8" w14:textId="3E4B410C" w:rsidR="008B503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if the Contribution contains materials from other sources (</w:t>
      </w:r>
      <w:proofErr w:type="gramStart"/>
      <w:r>
        <w:rPr>
          <w:rFonts w:ascii="Tahoma" w:eastAsia="Arial" w:hAnsi="Tahoma" w:cs="Tahoma"/>
          <w:bCs/>
          <w:sz w:val="20"/>
          <w:szCs w:val="20"/>
          <w:lang w:eastAsia="en-GB"/>
        </w:rPr>
        <w:t>e.g.</w:t>
      </w:r>
      <w:proofErr w:type="gramEnd"/>
      <w:r>
        <w:rPr>
          <w:rFonts w:ascii="Tahoma" w:eastAsia="Arial" w:hAnsi="Tahoma" w:cs="Tahoma"/>
          <w:bCs/>
          <w:sz w:val="20"/>
          <w:szCs w:val="20"/>
          <w:lang w:eastAsia="en-GB"/>
        </w:rPr>
        <w:t xml:space="preserve">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w:t>
      </w:r>
      <w:proofErr w:type="gramStart"/>
      <w:r w:rsidRPr="00C73BB6">
        <w:rPr>
          <w:rFonts w:ascii="Tahoma" w:eastAsia="Arial" w:hAnsi="Tahoma" w:cs="Tahoma"/>
          <w:bCs/>
          <w:sz w:val="20"/>
          <w:szCs w:val="20"/>
          <w:lang w:eastAsia="en-GB"/>
        </w:rPr>
        <w:t>accurate;</w:t>
      </w:r>
      <w:proofErr w:type="gramEnd"/>
      <w:r w:rsidRPr="00C73BB6">
        <w:rPr>
          <w:rFonts w:ascii="Tahoma" w:eastAsia="Arial" w:hAnsi="Tahoma" w:cs="Tahoma"/>
          <w:bCs/>
          <w:sz w:val="20"/>
          <w:szCs w:val="20"/>
          <w:lang w:eastAsia="en-GB"/>
        </w:rPr>
        <w:t xml:space="preserve"> </w:t>
      </w:r>
    </w:p>
    <w:p w14:paraId="4DCC7A63" w14:textId="77777777" w:rsidR="008B503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C73BB6">
        <w:rPr>
          <w:rFonts w:ascii="Tahoma" w:eastAsia="Arial" w:hAnsi="Tahoma" w:cs="Tahoma"/>
          <w:bCs/>
          <w:sz w:val="20"/>
          <w:szCs w:val="20"/>
          <w:lang w:eastAsia="en-GB"/>
        </w:rPr>
        <w:t>participants;</w:t>
      </w:r>
      <w:proofErr w:type="gramEnd"/>
    </w:p>
    <w:p w14:paraId="387FFE0F" w14:textId="1BDC640E" w:rsidR="008B503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w:t>
      </w:r>
      <w:proofErr w:type="gramStart"/>
      <w:r>
        <w:rPr>
          <w:rFonts w:ascii="Tahoma" w:eastAsia="Arial" w:hAnsi="Tahoma" w:cs="Tahoma"/>
          <w:bCs/>
          <w:sz w:val="20"/>
          <w:szCs w:val="20"/>
          <w:lang w:eastAsia="en-GB"/>
        </w:rPr>
        <w:t>Author;</w:t>
      </w:r>
      <w:proofErr w:type="gramEnd"/>
      <w:r w:rsidRPr="00C73BB6">
        <w:rPr>
          <w:rFonts w:ascii="Tahoma" w:eastAsia="Arial" w:hAnsi="Tahoma" w:cs="Tahoma"/>
          <w:bCs/>
          <w:sz w:val="20"/>
          <w:szCs w:val="20"/>
          <w:lang w:eastAsia="en-GB"/>
        </w:rPr>
        <w:t xml:space="preserve"> </w:t>
      </w:r>
    </w:p>
    <w:p w14:paraId="214253FA" w14:textId="77777777" w:rsidR="008B503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C73BB6">
        <w:rPr>
          <w:rFonts w:ascii="Tahoma" w:eastAsia="Arial" w:hAnsi="Tahoma" w:cs="Tahoma"/>
          <w:bCs/>
          <w:sz w:val="20"/>
          <w:szCs w:val="20"/>
          <w:lang w:eastAsia="en-GB"/>
        </w:rPr>
        <w:t>effect;</w:t>
      </w:r>
      <w:proofErr w:type="gramEnd"/>
    </w:p>
    <w:p w14:paraId="089C5F16" w14:textId="407A406A" w:rsidR="008B503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proofErr w:type="gramStart"/>
      <w:r w:rsidRPr="00C73BB6">
        <w:rPr>
          <w:rFonts w:ascii="Tahoma" w:eastAsia="Arial" w:hAnsi="Tahoma" w:cs="Tahoma"/>
          <w:bCs/>
          <w:sz w:val="20"/>
          <w:szCs w:val="20"/>
          <w:lang w:eastAsia="en-GB"/>
        </w:rPr>
        <w:t>correct;</w:t>
      </w:r>
      <w:proofErr w:type="gramEnd"/>
    </w:p>
    <w:p w14:paraId="71F88A7C" w14:textId="292EE9F0" w:rsidR="008B503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w:t>
      </w:r>
      <w:proofErr w:type="gramStart"/>
      <w:r w:rsidRPr="00C73BB6">
        <w:rPr>
          <w:rFonts w:ascii="Tahoma" w:eastAsia="Arial" w:hAnsi="Tahoma" w:cs="Tahoma"/>
          <w:bCs/>
          <w:sz w:val="20"/>
          <w:szCs w:val="20"/>
          <w:lang w:eastAsia="en-GB"/>
        </w:rPr>
        <w:t>power</w:t>
      </w:r>
      <w:proofErr w:type="gramEnd"/>
      <w:r w:rsidRPr="00C73BB6">
        <w:rPr>
          <w:rFonts w:ascii="Tahoma" w:eastAsia="Arial" w:hAnsi="Tahoma" w:cs="Tahoma"/>
          <w:bCs/>
          <w:sz w:val="20"/>
          <w:szCs w:val="20"/>
          <w:lang w:eastAsia="en-GB"/>
        </w:rPr>
        <w:t xml:space="preserve">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957753"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2859A7" w:rsidRDefault="00957753">
      <w:pPr>
        <w:spacing w:after="0" w:line="240" w:lineRule="auto"/>
        <w:rPr>
          <w:rFonts w:ascii="Arial" w:eastAsia="Arial" w:hAnsi="Arial" w:cs="Arial"/>
          <w:sz w:val="12"/>
          <w:szCs w:val="18"/>
          <w:lang w:eastAsia="en-GB"/>
        </w:rPr>
      </w:pPr>
      <w:r>
        <w:rPr>
          <w:rFonts w:ascii="Arial" w:eastAsia="Arial" w:hAnsi="Arial" w:cs="Arial"/>
          <w:b/>
          <w:noProof/>
          <w:sz w:val="4"/>
          <w:szCs w:val="18"/>
          <w:lang w:val="en-US"/>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du="http://schemas.microsoft.com/office/word/2023/wordml/word16du">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957753">
            <w:pPr>
              <w:spacing w:before="120" w:after="120"/>
              <w:rPr>
                <w:sz w:val="12"/>
                <w:szCs w:val="18"/>
              </w:rPr>
            </w:pPr>
            <w:r>
              <w:rPr>
                <w:sz w:val="12"/>
                <w:szCs w:val="18"/>
              </w:rPr>
              <w:t>Signed for and on behalf of the Author</w:t>
            </w:r>
          </w:p>
          <w:p w14:paraId="12494AE9" w14:textId="77777777" w:rsidR="002859A7" w:rsidRDefault="00957753">
            <w:pPr>
              <w:tabs>
                <w:tab w:val="left" w:pos="724"/>
              </w:tabs>
              <w:spacing w:before="120" w:after="120"/>
              <w:ind w:left="-993"/>
              <w:rPr>
                <w:sz w:val="16"/>
                <w:szCs w:val="16"/>
              </w:rPr>
            </w:pPr>
            <w:r>
              <w:rPr>
                <w:sz w:val="16"/>
                <w:szCs w:val="16"/>
              </w:rPr>
              <w:t>[Ha</w:t>
            </w:r>
          </w:p>
          <w:p w14:paraId="20CB9840" w14:textId="77777777" w:rsidR="002859A7" w:rsidRDefault="00000000">
            <w:pPr>
              <w:spacing w:before="120" w:after="120"/>
              <w:ind w:left="-993"/>
              <w:rPr>
                <w:sz w:val="16"/>
                <w:szCs w:val="16"/>
              </w:rPr>
            </w:pPr>
          </w:p>
        </w:tc>
        <w:tc>
          <w:tcPr>
            <w:tcW w:w="567" w:type="dxa"/>
          </w:tcPr>
          <w:p w14:paraId="3D9C8D4B" w14:textId="77777777" w:rsidR="002859A7" w:rsidRDefault="00000000">
            <w:pPr>
              <w:spacing w:before="120" w:after="120"/>
              <w:rPr>
                <w:sz w:val="16"/>
                <w:szCs w:val="16"/>
              </w:rPr>
            </w:pPr>
          </w:p>
        </w:tc>
        <w:tc>
          <w:tcPr>
            <w:tcW w:w="3345" w:type="dxa"/>
            <w:tcBorders>
              <w:bottom w:val="single" w:sz="4" w:space="0" w:color="auto"/>
            </w:tcBorders>
          </w:tcPr>
          <w:p w14:paraId="39E53902" w14:textId="77777777" w:rsidR="002859A7" w:rsidRDefault="00957753">
            <w:pPr>
              <w:spacing w:before="120" w:after="120"/>
              <w:rPr>
                <w:sz w:val="12"/>
                <w:szCs w:val="12"/>
              </w:rPr>
            </w:pPr>
            <w:r>
              <w:rPr>
                <w:sz w:val="12"/>
                <w:szCs w:val="12"/>
              </w:rPr>
              <w:t>Print Name:</w:t>
            </w:r>
          </w:p>
        </w:tc>
        <w:tc>
          <w:tcPr>
            <w:tcW w:w="567" w:type="dxa"/>
          </w:tcPr>
          <w:p w14:paraId="29C8D580" w14:textId="77777777" w:rsidR="002859A7" w:rsidRDefault="00000000">
            <w:pPr>
              <w:spacing w:before="120" w:after="120"/>
              <w:rPr>
                <w:sz w:val="16"/>
                <w:szCs w:val="16"/>
              </w:rPr>
            </w:pPr>
          </w:p>
        </w:tc>
        <w:tc>
          <w:tcPr>
            <w:tcW w:w="3345" w:type="dxa"/>
            <w:tcBorders>
              <w:bottom w:val="single" w:sz="4" w:space="0" w:color="auto"/>
            </w:tcBorders>
          </w:tcPr>
          <w:p w14:paraId="18B345D3" w14:textId="77777777" w:rsidR="002859A7" w:rsidRDefault="00957753">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957753">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957753">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957753"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957753"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957753"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957753"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000000">
      <w:pPr>
        <w:spacing w:after="0" w:line="240" w:lineRule="auto"/>
        <w:rPr>
          <w:rFonts w:ascii="Calibri" w:eastAsia="Arial" w:hAnsi="Calibri" w:cs="Calibri"/>
          <w:sz w:val="15"/>
          <w:szCs w:val="15"/>
          <w:lang w:eastAsia="en-GB"/>
        </w:rPr>
      </w:pPr>
    </w:p>
    <w:p w14:paraId="4046CB5E" w14:textId="77777777" w:rsidR="00DE3ECC" w:rsidRDefault="00000000">
      <w:pPr>
        <w:spacing w:after="0" w:line="240" w:lineRule="auto"/>
        <w:rPr>
          <w:rFonts w:ascii="Calibri" w:eastAsia="Arial" w:hAnsi="Calibri" w:cs="Calibri"/>
          <w:sz w:val="15"/>
          <w:szCs w:val="15"/>
          <w:lang w:eastAsia="en-GB"/>
        </w:rPr>
      </w:pPr>
    </w:p>
    <w:p w14:paraId="29804D7E" w14:textId="3ACCD51C" w:rsidR="002859A7" w:rsidRDefault="00957753">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2859A7" w:rsidRPr="002D792B" w:rsidRDefault="00957753">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1A54F8E" w:rsidR="002859A7"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6D233" w14:textId="77777777" w:rsidR="00373175" w:rsidRDefault="00373175">
      <w:pPr>
        <w:spacing w:after="0" w:line="240" w:lineRule="auto"/>
      </w:pPr>
      <w:r>
        <w:separator/>
      </w:r>
    </w:p>
  </w:endnote>
  <w:endnote w:type="continuationSeparator" w:id="0">
    <w:p w14:paraId="117D4568" w14:textId="77777777" w:rsidR="00373175" w:rsidRDefault="0037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330A8727" w:rsidR="002859A7" w:rsidRDefault="00957753">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D334C4">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D334C4">
              <w:rPr>
                <w:bCs/>
                <w:noProof/>
                <w:sz w:val="12"/>
                <w:szCs w:val="16"/>
              </w:rPr>
              <w:t>5</w:t>
            </w:r>
            <w:r>
              <w:rPr>
                <w:bCs/>
                <w:sz w:val="12"/>
                <w:szCs w:val="16"/>
              </w:rPr>
              <w:fldChar w:fldCharType="end"/>
            </w:r>
          </w:p>
        </w:sdtContent>
      </w:sdt>
    </w:sdtContent>
  </w:sdt>
  <w:p w14:paraId="598379E3" w14:textId="77777777" w:rsidR="002859A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819AE" w14:textId="77777777" w:rsidR="00373175" w:rsidRDefault="00373175">
      <w:pPr>
        <w:spacing w:after="0" w:line="240" w:lineRule="auto"/>
      </w:pPr>
      <w:r>
        <w:separator/>
      </w:r>
    </w:p>
  </w:footnote>
  <w:footnote w:type="continuationSeparator" w:id="0">
    <w:p w14:paraId="21BE38DA" w14:textId="77777777" w:rsidR="00373175" w:rsidRDefault="00373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20087517">
    <w:abstractNumId w:val="4"/>
  </w:num>
  <w:num w:numId="2" w16cid:durableId="325979756">
    <w:abstractNumId w:val="3"/>
  </w:num>
  <w:num w:numId="3" w16cid:durableId="937910749">
    <w:abstractNumId w:val="1"/>
  </w:num>
  <w:num w:numId="4" w16cid:durableId="595984593">
    <w:abstractNumId w:val="2"/>
  </w:num>
  <w:num w:numId="5" w16cid:durableId="1957368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848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tvEGwTPv8YKAOeGmpBQa8Bhphq9nxWb9imsQQS2pFAaGfXbs2MC1mpPfP1biJPbqq+aZALqNX/nKIpqeQFYA==" w:salt="1OJ2jEw+avQ8GwuUKYpZ+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39"/>
    <w:rsid w:val="00022FCC"/>
    <w:rsid w:val="000C4F4D"/>
    <w:rsid w:val="001151B8"/>
    <w:rsid w:val="00144D84"/>
    <w:rsid w:val="00187180"/>
    <w:rsid w:val="001B5031"/>
    <w:rsid w:val="002119D0"/>
    <w:rsid w:val="0022766B"/>
    <w:rsid w:val="002862A9"/>
    <w:rsid w:val="00287BC9"/>
    <w:rsid w:val="002B655B"/>
    <w:rsid w:val="002F3227"/>
    <w:rsid w:val="00314345"/>
    <w:rsid w:val="00334503"/>
    <w:rsid w:val="003351CD"/>
    <w:rsid w:val="003428D5"/>
    <w:rsid w:val="00373175"/>
    <w:rsid w:val="00377BE3"/>
    <w:rsid w:val="003F72D0"/>
    <w:rsid w:val="00410DC2"/>
    <w:rsid w:val="0042333F"/>
    <w:rsid w:val="00436C21"/>
    <w:rsid w:val="00494E0A"/>
    <w:rsid w:val="00496B2F"/>
    <w:rsid w:val="004F1869"/>
    <w:rsid w:val="00527C39"/>
    <w:rsid w:val="00587011"/>
    <w:rsid w:val="00633723"/>
    <w:rsid w:val="00671359"/>
    <w:rsid w:val="006E41A4"/>
    <w:rsid w:val="00720BC8"/>
    <w:rsid w:val="00821270"/>
    <w:rsid w:val="008F0158"/>
    <w:rsid w:val="0093390F"/>
    <w:rsid w:val="00957753"/>
    <w:rsid w:val="009D303A"/>
    <w:rsid w:val="00A52F53"/>
    <w:rsid w:val="00A91317"/>
    <w:rsid w:val="00AC1BF5"/>
    <w:rsid w:val="00BE11BE"/>
    <w:rsid w:val="00C04873"/>
    <w:rsid w:val="00C15355"/>
    <w:rsid w:val="00C84865"/>
    <w:rsid w:val="00CB614F"/>
    <w:rsid w:val="00CE2954"/>
    <w:rsid w:val="00D214CC"/>
    <w:rsid w:val="00D26066"/>
    <w:rsid w:val="00D334C4"/>
    <w:rsid w:val="00DD776A"/>
    <w:rsid w:val="00F208B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066BA"/>
    <w:rsid w:val="00041BE8"/>
    <w:rsid w:val="00067AD3"/>
    <w:rsid w:val="000A39AE"/>
    <w:rsid w:val="001166B6"/>
    <w:rsid w:val="0026708D"/>
    <w:rsid w:val="003827B1"/>
    <w:rsid w:val="0042401E"/>
    <w:rsid w:val="004519B5"/>
    <w:rsid w:val="00575ED0"/>
    <w:rsid w:val="005B0921"/>
    <w:rsid w:val="005C1687"/>
    <w:rsid w:val="005F15C7"/>
    <w:rsid w:val="00620D00"/>
    <w:rsid w:val="006721A2"/>
    <w:rsid w:val="006A6696"/>
    <w:rsid w:val="006C071E"/>
    <w:rsid w:val="006F449C"/>
    <w:rsid w:val="00716D66"/>
    <w:rsid w:val="007277B8"/>
    <w:rsid w:val="00742BA3"/>
    <w:rsid w:val="008136D0"/>
    <w:rsid w:val="00823D58"/>
    <w:rsid w:val="00852E1E"/>
    <w:rsid w:val="00856DCF"/>
    <w:rsid w:val="00866E3F"/>
    <w:rsid w:val="008973D6"/>
    <w:rsid w:val="009934FB"/>
    <w:rsid w:val="009D12E7"/>
    <w:rsid w:val="009F7E10"/>
    <w:rsid w:val="00A1700F"/>
    <w:rsid w:val="00A57B7B"/>
    <w:rsid w:val="00AC67EB"/>
    <w:rsid w:val="00B1416F"/>
    <w:rsid w:val="00B231E4"/>
    <w:rsid w:val="00C35570"/>
    <w:rsid w:val="00C37F60"/>
    <w:rsid w:val="00C4236B"/>
    <w:rsid w:val="00C453A4"/>
    <w:rsid w:val="00C533A8"/>
    <w:rsid w:val="00CE1E64"/>
    <w:rsid w:val="00D758E5"/>
    <w:rsid w:val="00DB2728"/>
    <w:rsid w:val="00DC5B30"/>
    <w:rsid w:val="00DF6D14"/>
    <w:rsid w:val="00E51FB7"/>
    <w:rsid w:val="00E80E29"/>
    <w:rsid w:val="00F21C48"/>
    <w:rsid w:val="00F335CB"/>
    <w:rsid w:val="00F35741"/>
    <w:rsid w:val="00F8137E"/>
    <w:rsid w:val="00FA2836"/>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09B75FB0-1935-49E4-BC05-88C112FF3589}">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1893</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Radhakrishnan M Madhavamani A</cp:lastModifiedBy>
  <cp:revision>3</cp:revision>
  <dcterms:created xsi:type="dcterms:W3CDTF">2023-08-04T13:23:00Z</dcterms:created>
  <dcterms:modified xsi:type="dcterms:W3CDTF">2023-08-04T13:26:00Z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AAAAAAAFWyE=</vt:lpwstr>
  </property>
</Properties>
</file>